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A0886" w14:textId="27E356DA" w:rsidR="00935E10" w:rsidRPr="00996290" w:rsidRDefault="00935E10" w:rsidP="00935E10">
      <w:pPr>
        <w:jc w:val="center"/>
        <w:rPr>
          <w:b/>
          <w:sz w:val="28"/>
          <w:szCs w:val="28"/>
          <w:lang w:val="en-US"/>
        </w:rPr>
      </w:pPr>
      <w:r w:rsidRPr="00F62A83">
        <w:rPr>
          <w:b/>
          <w:sz w:val="28"/>
          <w:szCs w:val="28"/>
        </w:rPr>
        <w:t xml:space="preserve">LK </w:t>
      </w:r>
      <w:r w:rsidR="00245034">
        <w:rPr>
          <w:b/>
          <w:sz w:val="28"/>
          <w:szCs w:val="28"/>
          <w:lang w:val="en-US"/>
        </w:rPr>
        <w:t>7</w:t>
      </w:r>
      <w:r w:rsidRPr="00F62A83">
        <w:rPr>
          <w:b/>
          <w:sz w:val="28"/>
          <w:szCs w:val="28"/>
        </w:rPr>
        <w:t>.</w:t>
      </w:r>
      <w:r w:rsidR="00EF2CC1">
        <w:t xml:space="preserve"> </w:t>
      </w:r>
      <w:r w:rsidR="00245034">
        <w:rPr>
          <w:b/>
          <w:bCs/>
          <w:sz w:val="28"/>
          <w:szCs w:val="28"/>
          <w:lang w:val="en-US"/>
        </w:rPr>
        <w:t>PENGUJIAN HIPOTESIS</w:t>
      </w:r>
    </w:p>
    <w:p w14:paraId="391A316D" w14:textId="77777777" w:rsidR="00935E10" w:rsidRPr="00F62A83" w:rsidRDefault="00935E10" w:rsidP="00935E10">
      <w:pPr>
        <w:jc w:val="center"/>
        <w:rPr>
          <w:b/>
          <w:sz w:val="28"/>
          <w:szCs w:val="28"/>
        </w:rPr>
      </w:pPr>
    </w:p>
    <w:p w14:paraId="5A89A5F9" w14:textId="55D7713C" w:rsidR="002C050F" w:rsidRPr="002C050F" w:rsidRDefault="002D2A32" w:rsidP="002C050F">
      <w:pPr>
        <w:pStyle w:val="ListParagraph"/>
        <w:numPr>
          <w:ilvl w:val="0"/>
          <w:numId w:val="22"/>
        </w:numPr>
        <w:ind w:left="426"/>
        <w:jc w:val="both"/>
        <w:rPr>
          <w:sz w:val="24"/>
          <w:szCs w:val="24"/>
        </w:rPr>
      </w:pPr>
      <w:r w:rsidRPr="002C050F">
        <w:rPr>
          <w:b/>
          <w:sz w:val="24"/>
          <w:szCs w:val="24"/>
          <w:lang w:val="en-US"/>
        </w:rPr>
        <w:t>Sub-</w:t>
      </w:r>
      <w:r w:rsidR="00935E10" w:rsidRPr="002C050F">
        <w:rPr>
          <w:b/>
          <w:sz w:val="24"/>
          <w:szCs w:val="24"/>
        </w:rPr>
        <w:t xml:space="preserve">CPMK </w:t>
      </w:r>
      <w:r w:rsidR="00245034">
        <w:rPr>
          <w:b/>
          <w:sz w:val="24"/>
          <w:szCs w:val="24"/>
          <w:lang w:val="en-US"/>
        </w:rPr>
        <w:t>7</w:t>
      </w:r>
      <w:r w:rsidRPr="002C050F">
        <w:rPr>
          <w:b/>
          <w:sz w:val="24"/>
          <w:szCs w:val="24"/>
          <w:lang w:val="en-US"/>
        </w:rPr>
        <w:t xml:space="preserve"> </w:t>
      </w:r>
      <w:r w:rsidR="00935E10" w:rsidRPr="002C050F">
        <w:rPr>
          <w:b/>
          <w:sz w:val="24"/>
          <w:szCs w:val="24"/>
        </w:rPr>
        <w:t xml:space="preserve">: </w:t>
      </w:r>
      <w:r w:rsidR="00245034" w:rsidRPr="00245034">
        <w:rPr>
          <w:sz w:val="24"/>
          <w:szCs w:val="24"/>
          <w:lang w:val="en-US"/>
        </w:rPr>
        <w:t>Mahasiswa mampu melakukan pengujian hipotesis</w:t>
      </w:r>
      <w:r w:rsidR="002C050F" w:rsidRPr="002C050F">
        <w:rPr>
          <w:sz w:val="24"/>
          <w:szCs w:val="24"/>
          <w:lang w:val="en-US"/>
        </w:rPr>
        <w:t xml:space="preserve">.       </w:t>
      </w:r>
    </w:p>
    <w:p w14:paraId="03AECAA0" w14:textId="30702D61" w:rsidR="00B2659C" w:rsidRPr="002C050F" w:rsidRDefault="002C050F" w:rsidP="002C050F">
      <w:pPr>
        <w:pStyle w:val="ListParagraph"/>
        <w:ind w:left="0" w:firstLine="0"/>
        <w:jc w:val="both"/>
        <w:rPr>
          <w:sz w:val="24"/>
          <w:szCs w:val="24"/>
        </w:rPr>
      </w:pPr>
      <w:r w:rsidRPr="002C050F">
        <w:rPr>
          <w:sz w:val="24"/>
          <w:szCs w:val="24"/>
          <w:lang w:val="en-US"/>
        </w:rPr>
        <w:t xml:space="preserve">                                                                       </w:t>
      </w:r>
    </w:p>
    <w:p w14:paraId="7045A12A" w14:textId="6DAFD0D9" w:rsidR="00935E10" w:rsidRPr="00B2659C" w:rsidRDefault="002D2A32" w:rsidP="002C050F">
      <w:pPr>
        <w:pStyle w:val="ListParagraph"/>
        <w:numPr>
          <w:ilvl w:val="0"/>
          <w:numId w:val="22"/>
        </w:numPr>
        <w:ind w:left="426"/>
        <w:jc w:val="both"/>
        <w:rPr>
          <w:b/>
          <w:sz w:val="24"/>
          <w:szCs w:val="24"/>
        </w:rPr>
      </w:pPr>
      <w:r w:rsidRPr="00B2659C">
        <w:rPr>
          <w:b/>
          <w:sz w:val="24"/>
          <w:szCs w:val="24"/>
          <w:lang w:val="en-US"/>
        </w:rPr>
        <w:t>Indikator</w:t>
      </w:r>
      <w:r w:rsidR="00935E10" w:rsidRPr="00B2659C">
        <w:rPr>
          <w:b/>
          <w:sz w:val="24"/>
          <w:szCs w:val="24"/>
        </w:rPr>
        <w:t xml:space="preserve"> :</w:t>
      </w:r>
    </w:p>
    <w:p w14:paraId="6D43C833" w14:textId="77777777" w:rsidR="00245034" w:rsidRPr="00245034" w:rsidRDefault="00245034" w:rsidP="00245034">
      <w:pPr>
        <w:pStyle w:val="BodyText"/>
        <w:numPr>
          <w:ilvl w:val="0"/>
          <w:numId w:val="25"/>
        </w:numPr>
        <w:spacing w:before="90" w:line="276" w:lineRule="auto"/>
        <w:ind w:left="1418" w:right="103"/>
        <w:jc w:val="both"/>
        <w:rPr>
          <w:bCs/>
          <w:lang w:val="en-US"/>
        </w:rPr>
      </w:pPr>
      <w:r w:rsidRPr="00245034">
        <w:rPr>
          <w:bCs/>
          <w:lang w:val="en-US"/>
        </w:rPr>
        <w:t>Ketepatan merinci langkah-langkah pengujian hipotesis</w:t>
      </w:r>
    </w:p>
    <w:p w14:paraId="2097285D" w14:textId="5C6448D5" w:rsidR="002C050F" w:rsidRPr="00C57C17" w:rsidRDefault="00245034" w:rsidP="00245034">
      <w:pPr>
        <w:pStyle w:val="BodyText"/>
        <w:numPr>
          <w:ilvl w:val="0"/>
          <w:numId w:val="25"/>
        </w:numPr>
        <w:spacing w:before="90" w:line="276" w:lineRule="auto"/>
        <w:ind w:left="1418" w:right="103"/>
        <w:jc w:val="both"/>
        <w:rPr>
          <w:b/>
          <w:lang w:val="en-US"/>
        </w:rPr>
      </w:pPr>
      <w:r w:rsidRPr="00245034">
        <w:rPr>
          <w:bCs/>
          <w:lang w:val="en-US"/>
        </w:rPr>
        <w:t>Ketepatan melakukan perhitungan uji hipotesis</w:t>
      </w:r>
    </w:p>
    <w:p w14:paraId="0E34B0F4" w14:textId="77777777" w:rsidR="00C57C17" w:rsidRPr="00EF2CC1" w:rsidRDefault="00C57C17" w:rsidP="00C57C17">
      <w:pPr>
        <w:pStyle w:val="BodyText"/>
        <w:spacing w:before="90" w:line="276" w:lineRule="auto"/>
        <w:ind w:left="1418" w:right="103"/>
        <w:jc w:val="both"/>
        <w:rPr>
          <w:b/>
          <w:lang w:val="en-US"/>
        </w:rPr>
      </w:pPr>
    </w:p>
    <w:p w14:paraId="050C86DF" w14:textId="7023AFE3" w:rsidR="00935E10" w:rsidRPr="00B2659C" w:rsidRDefault="00B2659C" w:rsidP="002C050F">
      <w:pPr>
        <w:pStyle w:val="BodyText"/>
        <w:numPr>
          <w:ilvl w:val="0"/>
          <w:numId w:val="22"/>
        </w:numPr>
        <w:spacing w:before="90" w:line="276" w:lineRule="auto"/>
        <w:ind w:left="426" w:right="103"/>
        <w:jc w:val="both"/>
        <w:rPr>
          <w:b/>
          <w:lang w:val="en-US"/>
        </w:rPr>
      </w:pPr>
      <w:r w:rsidRPr="00B2659C">
        <w:rPr>
          <w:b/>
          <w:lang w:val="en-US"/>
        </w:rPr>
        <w:t>Pengantar</w:t>
      </w:r>
    </w:p>
    <w:p w14:paraId="3F323294" w14:textId="07D3690F" w:rsidR="00613BE2" w:rsidRDefault="00245034" w:rsidP="00245034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Uji satu arah</w:t>
      </w:r>
    </w:p>
    <w:p w14:paraId="54720797" w14:textId="7988EDF1" w:rsidR="00245034" w:rsidRDefault="00245034" w:rsidP="00245034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noProof/>
          <w:lang w:val="en-US"/>
        </w:rPr>
        <w:drawing>
          <wp:inline distT="0" distB="0" distL="0" distR="0" wp14:anchorId="151D3123" wp14:editId="2879A179">
            <wp:extent cx="4766104" cy="16510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4081" cy="1653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3DD34C" w14:textId="0EDFFEAD" w:rsidR="00245034" w:rsidRDefault="00245034" w:rsidP="00AD773F">
      <w:pPr>
        <w:jc w:val="center"/>
        <w:rPr>
          <w:sz w:val="24"/>
          <w:szCs w:val="24"/>
          <w:lang w:val="en-US"/>
        </w:rPr>
      </w:pPr>
    </w:p>
    <w:p w14:paraId="4239F443" w14:textId="41CB9F7A" w:rsidR="00245034" w:rsidRDefault="00245034" w:rsidP="00245034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Uji dua arah</w:t>
      </w:r>
    </w:p>
    <w:p w14:paraId="3BB1F365" w14:textId="69B05406" w:rsidR="00245034" w:rsidRDefault="00245034" w:rsidP="00245034">
      <w:pPr>
        <w:jc w:val="both"/>
        <w:rPr>
          <w:sz w:val="24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 wp14:anchorId="2C945135" wp14:editId="3671EAB9">
            <wp:extent cx="5651500" cy="1814195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51500" cy="181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6B9AB5" w14:textId="7D1AD8EF" w:rsidR="00245034" w:rsidRDefault="00245034" w:rsidP="00AD773F">
      <w:pPr>
        <w:jc w:val="center"/>
        <w:rPr>
          <w:sz w:val="24"/>
          <w:szCs w:val="24"/>
          <w:lang w:val="en-US"/>
        </w:rPr>
      </w:pPr>
    </w:p>
    <w:p w14:paraId="0A013819" w14:textId="285367EF" w:rsidR="00245034" w:rsidRDefault="00245034" w:rsidP="00245034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Langkah-langkah pengujian hipoteesis</w:t>
      </w:r>
    </w:p>
    <w:p w14:paraId="22C70089" w14:textId="65E55A5B" w:rsidR="00245034" w:rsidRDefault="00245034" w:rsidP="00245034">
      <w:pPr>
        <w:jc w:val="center"/>
        <w:rPr>
          <w:sz w:val="24"/>
          <w:szCs w:val="24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2AC8539D" wp14:editId="287C6E99">
            <wp:extent cx="3694866" cy="3136900"/>
            <wp:effectExtent l="0" t="0" r="127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00529" cy="3141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D372F3" w14:textId="12EDBCCE" w:rsidR="00245034" w:rsidRDefault="00245034" w:rsidP="00AD773F">
      <w:pPr>
        <w:jc w:val="center"/>
        <w:rPr>
          <w:sz w:val="24"/>
          <w:szCs w:val="24"/>
          <w:lang w:val="en-US"/>
        </w:rPr>
      </w:pPr>
    </w:p>
    <w:p w14:paraId="4570ED39" w14:textId="0220FD0D" w:rsidR="00245034" w:rsidRDefault="00245034" w:rsidP="0024503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Pengujian statistic dengan populasi tidak terbatas</w:t>
      </w:r>
    </w:p>
    <w:p w14:paraId="46988755" w14:textId="4AFDF5DD" w:rsidR="00245034" w:rsidRDefault="00245034" w:rsidP="00245034">
      <w:pPr>
        <w:jc w:val="center"/>
        <w:rPr>
          <w:sz w:val="24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 wp14:anchorId="0BCE0378" wp14:editId="1078C448">
            <wp:extent cx="1035050" cy="6181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50683" cy="627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9D8BC9" w14:textId="77777777" w:rsidR="00245034" w:rsidRPr="000229E1" w:rsidRDefault="00245034" w:rsidP="00AD773F">
      <w:pPr>
        <w:jc w:val="center"/>
        <w:rPr>
          <w:sz w:val="24"/>
          <w:szCs w:val="24"/>
          <w:lang w:val="en-US"/>
        </w:rPr>
      </w:pPr>
    </w:p>
    <w:p w14:paraId="6D74B45E" w14:textId="4D4AA898" w:rsidR="00935E10" w:rsidRPr="00B2659C" w:rsidRDefault="00B2659C" w:rsidP="002C050F">
      <w:pPr>
        <w:pStyle w:val="ListParagraph"/>
        <w:numPr>
          <w:ilvl w:val="0"/>
          <w:numId w:val="22"/>
        </w:numPr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Tugas Individu (Kasus)</w:t>
      </w:r>
      <w:r w:rsidR="00935E10" w:rsidRPr="00B2659C">
        <w:rPr>
          <w:b/>
          <w:sz w:val="24"/>
          <w:szCs w:val="24"/>
        </w:rPr>
        <w:t>:</w:t>
      </w:r>
    </w:p>
    <w:p w14:paraId="73E0BB1B" w14:textId="0CEB9B13" w:rsidR="0083013F" w:rsidRDefault="00245034" w:rsidP="00245034">
      <w:pPr>
        <w:pStyle w:val="BodyText"/>
        <w:spacing w:line="276" w:lineRule="auto"/>
        <w:ind w:right="103"/>
        <w:jc w:val="both"/>
        <w:rPr>
          <w:rStyle w:val="fontstyle01"/>
        </w:rPr>
      </w:pPr>
      <w:r>
        <w:rPr>
          <w:rStyle w:val="fontstyle01"/>
        </w:rPr>
        <w:t>Sebuah populasi berupa seluruh pelat baja yang diproduksi oleh sebuah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perusahaan memiliki rata-rata panjang 80 cm dengan simpangan baku 7cm. Sesudah berselang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3 tahun, teknisi perusahaan meragukan hipotesis mengenai rata2 panjang pelat baja tsb. Guna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meyakinkan keabsahan hipotesis itu, diambil suatu sampel acak sebanyak 100 unit pelat baja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dari populasi diatas, dan diperoleh hasil hitungan 83 cm, an standard deviasi nya tetap. Apakah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ada alasan untuk meraguan bahwa rata-rata panjang pelat baja yg dihasilkan perusahaan itu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sama dengan 80 cm pada taraf signifikansi α=5%?</w:t>
      </w:r>
    </w:p>
    <w:p w14:paraId="45A8E066" w14:textId="77777777" w:rsidR="00245034" w:rsidRPr="0083013F" w:rsidRDefault="00245034" w:rsidP="00245034">
      <w:pPr>
        <w:pStyle w:val="BodyText"/>
        <w:spacing w:line="276" w:lineRule="auto"/>
        <w:ind w:right="103"/>
        <w:jc w:val="both"/>
      </w:pPr>
    </w:p>
    <w:p w14:paraId="50FFF0BD" w14:textId="46FA6065" w:rsidR="00B2659C" w:rsidRPr="000F6BF9" w:rsidRDefault="000F6BF9" w:rsidP="002C050F">
      <w:pPr>
        <w:pStyle w:val="BodyText"/>
        <w:numPr>
          <w:ilvl w:val="0"/>
          <w:numId w:val="22"/>
        </w:numPr>
        <w:spacing w:line="276" w:lineRule="auto"/>
        <w:ind w:left="426" w:right="103"/>
        <w:jc w:val="both"/>
        <w:rPr>
          <w:b/>
          <w:lang w:val="en-US"/>
        </w:rPr>
      </w:pPr>
      <w:r w:rsidRPr="000F6BF9">
        <w:rPr>
          <w:b/>
          <w:lang w:val="en-US"/>
        </w:rPr>
        <w:t>Solusi pemecahan masalah</w:t>
      </w:r>
    </w:p>
    <w:p w14:paraId="4356978B" w14:textId="479FE640" w:rsidR="000F6BF9" w:rsidRDefault="00245034" w:rsidP="00245034">
      <w:pPr>
        <w:pStyle w:val="BodyText"/>
        <w:spacing w:line="276" w:lineRule="auto"/>
        <w:ind w:right="103"/>
        <w:jc w:val="both"/>
        <w:rPr>
          <w:lang w:val="en-US"/>
        </w:rPr>
      </w:pPr>
      <w:r>
        <w:rPr>
          <w:rStyle w:val="fontstyle01"/>
        </w:rPr>
        <w:t>menentukan H0</w:t>
      </w:r>
      <w:r>
        <w:rPr>
          <w:rStyle w:val="fontstyle01"/>
        </w:rPr>
        <w:t xml:space="preserve"> dan H1, menentukan level of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significance (derajat keyakinan), menentukan kriteria pengujian, melakukan pengujian dan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menarik kesimpulan.</w:t>
      </w:r>
    </w:p>
    <w:p w14:paraId="22E4D533" w14:textId="3FD3BF39" w:rsidR="00B2659C" w:rsidRDefault="00B2659C" w:rsidP="00B2659C">
      <w:pPr>
        <w:pStyle w:val="BodyText"/>
        <w:spacing w:line="276" w:lineRule="auto"/>
        <w:ind w:right="103"/>
        <w:jc w:val="both"/>
        <w:rPr>
          <w:lang w:val="en-US"/>
        </w:rPr>
      </w:pPr>
    </w:p>
    <w:p w14:paraId="395BC24D" w14:textId="77777777" w:rsidR="00B2659C" w:rsidRPr="004A5B76" w:rsidRDefault="00B2659C" w:rsidP="00B2659C">
      <w:pPr>
        <w:pStyle w:val="BodyText"/>
        <w:spacing w:line="276" w:lineRule="auto"/>
        <w:ind w:right="103"/>
        <w:jc w:val="both"/>
        <w:rPr>
          <w:lang w:val="en-US"/>
        </w:rPr>
        <w:sectPr w:rsidR="00B2659C" w:rsidRPr="004A5B76" w:rsidSect="00935E10">
          <w:pgSz w:w="12240" w:h="15840"/>
          <w:pgMar w:top="1500" w:right="1620" w:bottom="1134" w:left="1720" w:header="720" w:footer="720" w:gutter="0"/>
          <w:cols w:space="720"/>
        </w:sectPr>
      </w:pPr>
    </w:p>
    <w:p w14:paraId="03E09DE6" w14:textId="0A3A7DD2" w:rsidR="004E51E2" w:rsidRDefault="004E51E2" w:rsidP="004E51E2">
      <w:pPr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lastRenderedPageBreak/>
        <w:t xml:space="preserve">RUBRIK PENILAIAN </w:t>
      </w:r>
      <w:r w:rsidR="007311B1">
        <w:rPr>
          <w:b/>
          <w:bCs/>
          <w:sz w:val="24"/>
          <w:szCs w:val="24"/>
          <w:lang w:val="en-US"/>
        </w:rPr>
        <w:t>KASUS</w:t>
      </w:r>
    </w:p>
    <w:p w14:paraId="713B99AF" w14:textId="2853117C" w:rsidR="000338A6" w:rsidRDefault="004E2DE8" w:rsidP="000338A6">
      <w:pPr>
        <w:tabs>
          <w:tab w:val="left" w:pos="1985"/>
        </w:tabs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PENGUJIAN HIPOTESIS</w:t>
      </w:r>
      <w:bookmarkStart w:id="0" w:name="_GoBack"/>
      <w:bookmarkEnd w:id="0"/>
    </w:p>
    <w:p w14:paraId="2AD89E48" w14:textId="0BBD1E2F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Nama Mahasiswa</w:t>
      </w:r>
      <w:r>
        <w:rPr>
          <w:sz w:val="24"/>
          <w:szCs w:val="24"/>
          <w:lang w:val="en-US"/>
        </w:rPr>
        <w:tab/>
        <w:t>:</w:t>
      </w:r>
    </w:p>
    <w:p w14:paraId="533D0174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NPM</w:t>
      </w:r>
      <w:r>
        <w:rPr>
          <w:sz w:val="24"/>
          <w:szCs w:val="24"/>
          <w:lang w:val="en-US"/>
        </w:rPr>
        <w:tab/>
        <w:t>:</w:t>
      </w:r>
    </w:p>
    <w:p w14:paraId="666D9C0D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Kelas</w:t>
      </w:r>
      <w:r>
        <w:rPr>
          <w:sz w:val="24"/>
          <w:szCs w:val="24"/>
          <w:lang w:val="en-US"/>
        </w:rPr>
        <w:tab/>
        <w:t>:</w:t>
      </w:r>
    </w:p>
    <w:p w14:paraId="1608818E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700"/>
        <w:gridCol w:w="1134"/>
        <w:gridCol w:w="1134"/>
        <w:gridCol w:w="1134"/>
        <w:gridCol w:w="1134"/>
        <w:gridCol w:w="1558"/>
      </w:tblGrid>
      <w:tr w:rsidR="00752ED1" w:rsidRPr="00514EA5" w14:paraId="313D1D7B" w14:textId="47834F57" w:rsidTr="00E6532D">
        <w:trPr>
          <w:tblHeader/>
        </w:trPr>
        <w:tc>
          <w:tcPr>
            <w:tcW w:w="556" w:type="dxa"/>
            <w:shd w:val="clear" w:color="auto" w:fill="auto"/>
          </w:tcPr>
          <w:p w14:paraId="37128987" w14:textId="77777777" w:rsidR="00752ED1" w:rsidRPr="00D82994" w:rsidRDefault="00752ED1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  <w:r w:rsidRPr="00D82994">
              <w:rPr>
                <w:b/>
                <w:bCs/>
                <w:szCs w:val="24"/>
              </w:rPr>
              <w:t>No.</w:t>
            </w:r>
          </w:p>
        </w:tc>
        <w:tc>
          <w:tcPr>
            <w:tcW w:w="2700" w:type="dxa"/>
            <w:shd w:val="clear" w:color="auto" w:fill="auto"/>
          </w:tcPr>
          <w:p w14:paraId="5D32BFBB" w14:textId="77777777" w:rsidR="00752ED1" w:rsidRPr="00D82994" w:rsidRDefault="00752ED1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  <w:r w:rsidRPr="00D82994">
              <w:rPr>
                <w:b/>
                <w:bCs/>
                <w:szCs w:val="24"/>
              </w:rPr>
              <w:t>Indikator Penilaian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7EF251E8" w14:textId="77777777" w:rsidR="00752ED1" w:rsidRPr="00D82994" w:rsidRDefault="00752ED1" w:rsidP="00036350">
            <w:pPr>
              <w:adjustRightInd w:val="0"/>
              <w:jc w:val="center"/>
              <w:rPr>
                <w:b/>
                <w:bCs/>
                <w:szCs w:val="24"/>
              </w:rPr>
            </w:pPr>
            <w:r w:rsidRPr="00D82994">
              <w:rPr>
                <w:b/>
                <w:bCs/>
                <w:szCs w:val="24"/>
              </w:rPr>
              <w:t>Kriteria Penilaian</w:t>
            </w:r>
          </w:p>
        </w:tc>
        <w:tc>
          <w:tcPr>
            <w:tcW w:w="1134" w:type="dxa"/>
            <w:vMerge w:val="restart"/>
          </w:tcPr>
          <w:p w14:paraId="67755341" w14:textId="4880B3E6" w:rsidR="00752ED1" w:rsidRP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Bobot</w:t>
            </w:r>
          </w:p>
        </w:tc>
        <w:tc>
          <w:tcPr>
            <w:tcW w:w="1558" w:type="dxa"/>
            <w:vMerge w:val="restart"/>
          </w:tcPr>
          <w:p w14:paraId="13879F70" w14:textId="0ECAABB9" w:rsidR="00752ED1" w:rsidRP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Nilai Total</w:t>
            </w:r>
          </w:p>
        </w:tc>
      </w:tr>
      <w:tr w:rsidR="00752ED1" w:rsidRPr="00514EA5" w14:paraId="7CAC4AC7" w14:textId="54FC5591" w:rsidTr="00E6532D">
        <w:trPr>
          <w:tblHeader/>
        </w:trPr>
        <w:tc>
          <w:tcPr>
            <w:tcW w:w="556" w:type="dxa"/>
            <w:shd w:val="clear" w:color="auto" w:fill="auto"/>
          </w:tcPr>
          <w:p w14:paraId="7EF66F74" w14:textId="702BC6BD" w:rsidR="00752ED1" w:rsidRPr="00D82994" w:rsidRDefault="00752ED1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4F1EA648" w14:textId="0BB02C15" w:rsidR="00752ED1" w:rsidRPr="00AE3438" w:rsidRDefault="00752ED1" w:rsidP="00036350">
            <w:pPr>
              <w:adjustRightInd w:val="0"/>
              <w:jc w:val="both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Skor</w:t>
            </w:r>
          </w:p>
        </w:tc>
        <w:tc>
          <w:tcPr>
            <w:tcW w:w="1134" w:type="dxa"/>
            <w:shd w:val="clear" w:color="auto" w:fill="auto"/>
          </w:tcPr>
          <w:p w14:paraId="65DDFCC8" w14:textId="4A5DA87D" w:rsidR="00752ED1" w:rsidRPr="00AE3438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61-70</w:t>
            </w:r>
          </w:p>
        </w:tc>
        <w:tc>
          <w:tcPr>
            <w:tcW w:w="1134" w:type="dxa"/>
            <w:shd w:val="clear" w:color="auto" w:fill="auto"/>
          </w:tcPr>
          <w:p w14:paraId="103782B0" w14:textId="15300AD1" w:rsidR="00752ED1" w:rsidRPr="00AE3438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71-80</w:t>
            </w:r>
          </w:p>
        </w:tc>
        <w:tc>
          <w:tcPr>
            <w:tcW w:w="1134" w:type="dxa"/>
            <w:shd w:val="clear" w:color="auto" w:fill="auto"/>
          </w:tcPr>
          <w:p w14:paraId="3C9D6158" w14:textId="569A540A" w:rsidR="00752ED1" w:rsidRPr="00AE3438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81-100</w:t>
            </w:r>
          </w:p>
        </w:tc>
        <w:tc>
          <w:tcPr>
            <w:tcW w:w="1134" w:type="dxa"/>
            <w:vMerge/>
          </w:tcPr>
          <w:p w14:paraId="151C230E" w14:textId="77777777" w:rsid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</w:p>
        </w:tc>
        <w:tc>
          <w:tcPr>
            <w:tcW w:w="1558" w:type="dxa"/>
            <w:vMerge/>
          </w:tcPr>
          <w:p w14:paraId="6F6B7942" w14:textId="77777777" w:rsid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</w:p>
        </w:tc>
      </w:tr>
      <w:tr w:rsidR="00E6532D" w:rsidRPr="00514EA5" w14:paraId="14F21239" w14:textId="0917D42A" w:rsidTr="00E6532D">
        <w:tc>
          <w:tcPr>
            <w:tcW w:w="556" w:type="dxa"/>
            <w:shd w:val="clear" w:color="auto" w:fill="auto"/>
          </w:tcPr>
          <w:p w14:paraId="78BD9E03" w14:textId="3091B2E9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1D63E4AF" w14:textId="5F09B6B1" w:rsidR="00E6532D" w:rsidRPr="00D82994" w:rsidRDefault="00E6532D" w:rsidP="00E6532D">
            <w:pPr>
              <w:adjustRightInd w:val="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Penguasaan Materi</w:t>
            </w:r>
          </w:p>
        </w:tc>
        <w:tc>
          <w:tcPr>
            <w:tcW w:w="1134" w:type="dxa"/>
            <w:shd w:val="clear" w:color="auto" w:fill="auto"/>
          </w:tcPr>
          <w:p w14:paraId="1C48D056" w14:textId="6878EFE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06D4703" w14:textId="2C5C3563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4A1AC6" w14:textId="7996E1AA" w:rsidR="00E6532D" w:rsidRPr="00D82994" w:rsidRDefault="00E6532D" w:rsidP="00036350">
            <w:pPr>
              <w:adjustRightInd w:val="0"/>
              <w:jc w:val="both"/>
              <w:rPr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831B78E" w14:textId="0B13A1CF" w:rsidR="00E6532D" w:rsidRPr="00D82994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20%</w:t>
            </w:r>
          </w:p>
        </w:tc>
        <w:tc>
          <w:tcPr>
            <w:tcW w:w="1558" w:type="dxa"/>
          </w:tcPr>
          <w:p w14:paraId="7232F40B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  <w:lang w:val="en-US"/>
              </w:rPr>
            </w:pPr>
          </w:p>
        </w:tc>
      </w:tr>
      <w:tr w:rsidR="00E6532D" w:rsidRPr="00514EA5" w14:paraId="5BAD3BB0" w14:textId="27C95152" w:rsidTr="00E6532D">
        <w:tc>
          <w:tcPr>
            <w:tcW w:w="556" w:type="dxa"/>
            <w:shd w:val="clear" w:color="auto" w:fill="auto"/>
          </w:tcPr>
          <w:p w14:paraId="25B1C497" w14:textId="6089621E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353B445C" w14:textId="21097C92" w:rsidR="00E6532D" w:rsidRPr="00AE3438" w:rsidRDefault="004E2DE8" w:rsidP="00E6532D">
            <w:pPr>
              <w:widowControl/>
              <w:adjustRightInd w:val="0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Ketepatan dalam memahami soal (kasus)</w:t>
            </w:r>
          </w:p>
        </w:tc>
        <w:tc>
          <w:tcPr>
            <w:tcW w:w="1134" w:type="dxa"/>
            <w:shd w:val="clear" w:color="auto" w:fill="auto"/>
          </w:tcPr>
          <w:p w14:paraId="3DBA4102" w14:textId="56E11D31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D5CBD6C" w14:textId="2AF6BDEE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9DBADF3" w14:textId="02986210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408A75EE" w14:textId="7DAE2153" w:rsidR="00E6532D" w:rsidRPr="00752ED1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30%</w:t>
            </w:r>
          </w:p>
        </w:tc>
        <w:tc>
          <w:tcPr>
            <w:tcW w:w="1558" w:type="dxa"/>
          </w:tcPr>
          <w:p w14:paraId="71416C0F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</w:tr>
      <w:tr w:rsidR="00E6532D" w:rsidRPr="005A6DB9" w14:paraId="790B7F31" w14:textId="75DB8145" w:rsidTr="00E6532D">
        <w:tc>
          <w:tcPr>
            <w:tcW w:w="556" w:type="dxa"/>
            <w:shd w:val="clear" w:color="auto" w:fill="auto"/>
          </w:tcPr>
          <w:p w14:paraId="1FD7A4CF" w14:textId="11861210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2EDA52D2" w14:textId="099B29E6" w:rsidR="00E6532D" w:rsidRPr="00AE3438" w:rsidRDefault="00890FCB" w:rsidP="00E6532D">
            <w:pPr>
              <w:adjustRightInd w:val="0"/>
              <w:rPr>
                <w:bCs/>
                <w:szCs w:val="24"/>
                <w:lang w:val="en-US"/>
              </w:rPr>
            </w:pPr>
            <w:r w:rsidRPr="00AE3438">
              <w:rPr>
                <w:bCs/>
                <w:szCs w:val="24"/>
                <w:lang w:val="en-US"/>
              </w:rPr>
              <w:t xml:space="preserve">Ketepatan dalam </w:t>
            </w:r>
            <w:r>
              <w:rPr>
                <w:bCs/>
                <w:szCs w:val="24"/>
                <w:lang w:val="en-US"/>
              </w:rPr>
              <w:t>menggunakan rumus</w:t>
            </w:r>
          </w:p>
        </w:tc>
        <w:tc>
          <w:tcPr>
            <w:tcW w:w="1134" w:type="dxa"/>
            <w:shd w:val="clear" w:color="auto" w:fill="auto"/>
          </w:tcPr>
          <w:p w14:paraId="08A80FEB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7764BE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960939C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34" w:type="dxa"/>
          </w:tcPr>
          <w:p w14:paraId="5E1F7B63" w14:textId="6A6D942F" w:rsidR="00E6532D" w:rsidRPr="00752ED1" w:rsidRDefault="00752ED1" w:rsidP="00752ED1">
            <w:pPr>
              <w:adjustRightInd w:val="0"/>
              <w:jc w:val="center"/>
              <w:rPr>
                <w:bCs/>
                <w:szCs w:val="24"/>
                <w:lang w:val="en-US"/>
              </w:rPr>
            </w:pPr>
            <w:r w:rsidRPr="00752ED1">
              <w:rPr>
                <w:bCs/>
                <w:szCs w:val="24"/>
                <w:lang w:val="en-US"/>
              </w:rPr>
              <w:t>20%</w:t>
            </w:r>
          </w:p>
        </w:tc>
        <w:tc>
          <w:tcPr>
            <w:tcW w:w="1558" w:type="dxa"/>
          </w:tcPr>
          <w:p w14:paraId="00FB1DCB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</w:tr>
      <w:tr w:rsidR="00E6532D" w:rsidRPr="00514EA5" w14:paraId="0B1F774D" w14:textId="3CB2B39D" w:rsidTr="00E6532D">
        <w:tc>
          <w:tcPr>
            <w:tcW w:w="556" w:type="dxa"/>
            <w:shd w:val="clear" w:color="auto" w:fill="auto"/>
          </w:tcPr>
          <w:p w14:paraId="491B6B7E" w14:textId="5F6F9846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3BF7A1CE" w14:textId="5AA33C21" w:rsidR="00E6532D" w:rsidRPr="00AE3438" w:rsidRDefault="00E6532D" w:rsidP="00E6532D">
            <w:pPr>
              <w:adjustRightInd w:val="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Ketepatan Hasil Akhir</w:t>
            </w:r>
          </w:p>
        </w:tc>
        <w:tc>
          <w:tcPr>
            <w:tcW w:w="1134" w:type="dxa"/>
            <w:shd w:val="clear" w:color="auto" w:fill="auto"/>
          </w:tcPr>
          <w:p w14:paraId="26073E4B" w14:textId="5FC7E6F1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EED90A5" w14:textId="7ED58122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AD2FC21" w14:textId="1529C775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7B13C6FC" w14:textId="2174F593" w:rsidR="00E6532D" w:rsidRPr="00752ED1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20%</w:t>
            </w:r>
          </w:p>
        </w:tc>
        <w:tc>
          <w:tcPr>
            <w:tcW w:w="1558" w:type="dxa"/>
          </w:tcPr>
          <w:p w14:paraId="2EA150B9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</w:tr>
      <w:tr w:rsidR="00E6532D" w:rsidRPr="00514EA5" w14:paraId="00D45FCE" w14:textId="7DA2A178" w:rsidTr="00E6532D">
        <w:tc>
          <w:tcPr>
            <w:tcW w:w="556" w:type="dxa"/>
            <w:shd w:val="clear" w:color="auto" w:fill="auto"/>
          </w:tcPr>
          <w:p w14:paraId="51307B72" w14:textId="57319291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4BFCA047" w14:textId="352D93F3" w:rsidR="00E6532D" w:rsidRPr="00AE3438" w:rsidRDefault="00E6532D" w:rsidP="00E6532D">
            <w:pPr>
              <w:adjustRightInd w:val="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Kemampuan menghadapi pertanyaan</w:t>
            </w:r>
          </w:p>
        </w:tc>
        <w:tc>
          <w:tcPr>
            <w:tcW w:w="1134" w:type="dxa"/>
            <w:shd w:val="clear" w:color="auto" w:fill="auto"/>
          </w:tcPr>
          <w:p w14:paraId="359D91CB" w14:textId="75D4DFD5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8EEF5F4" w14:textId="256D86B0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5E9059" w14:textId="12F3937B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7BD65DC5" w14:textId="5F423355" w:rsidR="00E6532D" w:rsidRPr="00752ED1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10%</w:t>
            </w:r>
          </w:p>
        </w:tc>
        <w:tc>
          <w:tcPr>
            <w:tcW w:w="1558" w:type="dxa"/>
          </w:tcPr>
          <w:p w14:paraId="631977BF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</w:tr>
    </w:tbl>
    <w:p w14:paraId="22C4BA27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7026268F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22406E8B" w14:textId="77777777" w:rsidR="00EF080F" w:rsidRDefault="00EF080F" w:rsidP="00EF080F">
      <w:pPr>
        <w:jc w:val="both"/>
        <w:rPr>
          <w:b/>
          <w:bCs/>
          <w:sz w:val="24"/>
          <w:szCs w:val="24"/>
          <w:lang w:val="en-US"/>
        </w:rPr>
      </w:pPr>
    </w:p>
    <w:p w14:paraId="2A6A767E" w14:textId="77777777" w:rsidR="00D45D7D" w:rsidRPr="00D45D7D" w:rsidRDefault="00D45D7D" w:rsidP="00D45D7D">
      <w:pPr>
        <w:pStyle w:val="BodyText"/>
        <w:spacing w:line="276" w:lineRule="auto"/>
        <w:ind w:right="103"/>
        <w:jc w:val="both"/>
        <w:rPr>
          <w:b/>
          <w:bCs/>
        </w:rPr>
      </w:pPr>
    </w:p>
    <w:sectPr w:rsidR="00D45D7D" w:rsidRPr="00D45D7D" w:rsidSect="00377D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1" w15:restartNumberingAfterBreak="0">
    <w:nsid w:val="091E6C82"/>
    <w:multiLevelType w:val="hybridMultilevel"/>
    <w:tmpl w:val="EB862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3" w15:restartNumberingAfterBreak="0">
    <w:nsid w:val="138761E7"/>
    <w:multiLevelType w:val="hybridMultilevel"/>
    <w:tmpl w:val="1370F3A0"/>
    <w:lvl w:ilvl="0" w:tplc="DC3CA47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4A54C1"/>
    <w:multiLevelType w:val="hybridMultilevel"/>
    <w:tmpl w:val="638A05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C649B"/>
    <w:multiLevelType w:val="hybridMultilevel"/>
    <w:tmpl w:val="7958A13A"/>
    <w:lvl w:ilvl="0" w:tplc="F02A228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F5524"/>
    <w:multiLevelType w:val="hybridMultilevel"/>
    <w:tmpl w:val="0D7A6B9E"/>
    <w:lvl w:ilvl="0" w:tplc="040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7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C495A"/>
    <w:multiLevelType w:val="hybridMultilevel"/>
    <w:tmpl w:val="8118D5A2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2D4B4429"/>
    <w:multiLevelType w:val="hybridMultilevel"/>
    <w:tmpl w:val="3BCC63EE"/>
    <w:lvl w:ilvl="0" w:tplc="CD8E3CF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11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12" w15:restartNumberingAfterBreak="0">
    <w:nsid w:val="43B3623B"/>
    <w:multiLevelType w:val="hybridMultilevel"/>
    <w:tmpl w:val="9A067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96AAA"/>
    <w:multiLevelType w:val="hybridMultilevel"/>
    <w:tmpl w:val="94C4B8B8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51556342"/>
    <w:multiLevelType w:val="hybridMultilevel"/>
    <w:tmpl w:val="858CE9C6"/>
    <w:lvl w:ilvl="0" w:tplc="D4A2C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323016"/>
    <w:multiLevelType w:val="hybridMultilevel"/>
    <w:tmpl w:val="F44CC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1596A"/>
    <w:multiLevelType w:val="hybridMultilevel"/>
    <w:tmpl w:val="8F9CD3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4776911"/>
    <w:multiLevelType w:val="hybridMultilevel"/>
    <w:tmpl w:val="89F05C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B42A8D"/>
    <w:multiLevelType w:val="hybridMultilevel"/>
    <w:tmpl w:val="609E060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F95E76"/>
    <w:multiLevelType w:val="hybridMultilevel"/>
    <w:tmpl w:val="DD30346C"/>
    <w:lvl w:ilvl="0" w:tplc="22B4DD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2"/>
  </w:num>
  <w:num w:numId="5">
    <w:abstractNumId w:val="20"/>
  </w:num>
  <w:num w:numId="6">
    <w:abstractNumId w:val="22"/>
  </w:num>
  <w:num w:numId="7">
    <w:abstractNumId w:val="24"/>
  </w:num>
  <w:num w:numId="8">
    <w:abstractNumId w:val="23"/>
  </w:num>
  <w:num w:numId="9">
    <w:abstractNumId w:val="15"/>
  </w:num>
  <w:num w:numId="10">
    <w:abstractNumId w:val="7"/>
  </w:num>
  <w:num w:numId="11">
    <w:abstractNumId w:val="4"/>
  </w:num>
  <w:num w:numId="12">
    <w:abstractNumId w:val="21"/>
  </w:num>
  <w:num w:numId="13">
    <w:abstractNumId w:val="5"/>
  </w:num>
  <w:num w:numId="14">
    <w:abstractNumId w:val="14"/>
  </w:num>
  <w:num w:numId="15">
    <w:abstractNumId w:val="18"/>
  </w:num>
  <w:num w:numId="16">
    <w:abstractNumId w:val="17"/>
  </w:num>
  <w:num w:numId="17">
    <w:abstractNumId w:val="3"/>
  </w:num>
  <w:num w:numId="18">
    <w:abstractNumId w:val="1"/>
  </w:num>
  <w:num w:numId="19">
    <w:abstractNumId w:val="8"/>
  </w:num>
  <w:num w:numId="20">
    <w:abstractNumId w:val="16"/>
  </w:num>
  <w:num w:numId="21">
    <w:abstractNumId w:val="19"/>
  </w:num>
  <w:num w:numId="22">
    <w:abstractNumId w:val="9"/>
  </w:num>
  <w:num w:numId="23">
    <w:abstractNumId w:val="6"/>
  </w:num>
  <w:num w:numId="24">
    <w:abstractNumId w:val="12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725"/>
    <w:rsid w:val="00011945"/>
    <w:rsid w:val="000229E1"/>
    <w:rsid w:val="000338A6"/>
    <w:rsid w:val="000F6BF9"/>
    <w:rsid w:val="001319BC"/>
    <w:rsid w:val="00134FE9"/>
    <w:rsid w:val="00153FEB"/>
    <w:rsid w:val="001B4EDB"/>
    <w:rsid w:val="001F318E"/>
    <w:rsid w:val="00245034"/>
    <w:rsid w:val="002669E7"/>
    <w:rsid w:val="00280FAB"/>
    <w:rsid w:val="00296214"/>
    <w:rsid w:val="002C050F"/>
    <w:rsid w:val="002D2A32"/>
    <w:rsid w:val="00316A9F"/>
    <w:rsid w:val="00377DA8"/>
    <w:rsid w:val="003F7725"/>
    <w:rsid w:val="00415915"/>
    <w:rsid w:val="0048334C"/>
    <w:rsid w:val="004A5B76"/>
    <w:rsid w:val="004E2DE8"/>
    <w:rsid w:val="004E51E2"/>
    <w:rsid w:val="005C0D98"/>
    <w:rsid w:val="005C7359"/>
    <w:rsid w:val="006103EA"/>
    <w:rsid w:val="00613BE2"/>
    <w:rsid w:val="00615D0E"/>
    <w:rsid w:val="00634C97"/>
    <w:rsid w:val="00676107"/>
    <w:rsid w:val="006C7768"/>
    <w:rsid w:val="0070591A"/>
    <w:rsid w:val="007311B1"/>
    <w:rsid w:val="00752ED1"/>
    <w:rsid w:val="007A17DC"/>
    <w:rsid w:val="0083013F"/>
    <w:rsid w:val="0085152E"/>
    <w:rsid w:val="008624A0"/>
    <w:rsid w:val="00890FCB"/>
    <w:rsid w:val="0089392E"/>
    <w:rsid w:val="0090283B"/>
    <w:rsid w:val="00935E10"/>
    <w:rsid w:val="00977A66"/>
    <w:rsid w:val="00996290"/>
    <w:rsid w:val="009D3080"/>
    <w:rsid w:val="00A4777C"/>
    <w:rsid w:val="00A8136B"/>
    <w:rsid w:val="00A87828"/>
    <w:rsid w:val="00AD773F"/>
    <w:rsid w:val="00AE3438"/>
    <w:rsid w:val="00AF3F94"/>
    <w:rsid w:val="00B2659C"/>
    <w:rsid w:val="00BD2F7E"/>
    <w:rsid w:val="00C0232C"/>
    <w:rsid w:val="00C577E3"/>
    <w:rsid w:val="00C57C17"/>
    <w:rsid w:val="00D26D2F"/>
    <w:rsid w:val="00D45D7D"/>
    <w:rsid w:val="00D649BC"/>
    <w:rsid w:val="00DA44C4"/>
    <w:rsid w:val="00E6532D"/>
    <w:rsid w:val="00EF080F"/>
    <w:rsid w:val="00EF2CC1"/>
    <w:rsid w:val="00F83790"/>
    <w:rsid w:val="00FC3913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aliases w:val="Body of text,List Paragraph1,Body of text+1,Body of text+2,Body of text+3,List Paragraph11,Medium Grid 1 - Accent 21"/>
    <w:basedOn w:val="Normal"/>
    <w:link w:val="ListParagraphChar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4E51E2"/>
    <w:pPr>
      <w:widowControl/>
      <w:autoSpaceDE/>
      <w:autoSpaceDN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E51E2"/>
    <w:pPr>
      <w:widowControl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F080F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"/>
    <w:link w:val="ListParagraph"/>
    <w:uiPriority w:val="34"/>
    <w:rsid w:val="00AE3438"/>
    <w:rPr>
      <w:rFonts w:ascii="Times New Roman" w:eastAsia="Times New Roman" w:hAnsi="Times New Roman" w:cs="Times New Roman"/>
      <w:lang w:val="id"/>
    </w:rPr>
  </w:style>
  <w:style w:type="paragraph" w:styleId="NormalWeb">
    <w:name w:val="Normal (Web)"/>
    <w:basedOn w:val="Normal"/>
    <w:uiPriority w:val="99"/>
    <w:semiHidden/>
    <w:unhideWhenUsed/>
    <w:rsid w:val="001F318E"/>
    <w:pPr>
      <w:widowControl/>
      <w:autoSpaceDE/>
      <w:autoSpaceDN/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24503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noFill/>
        <a:ln w="9525">
          <a:solidFill>
            <a:schemeClr val="tx1"/>
          </a:solidFill>
          <a:miter lim="800000"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wrap="square"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2021-02-24T23:23:00Z</cp:lastPrinted>
  <dcterms:created xsi:type="dcterms:W3CDTF">2023-05-25T14:52:00Z</dcterms:created>
  <dcterms:modified xsi:type="dcterms:W3CDTF">2023-05-25T15:02:00Z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